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E" w:rsidRDefault="00D62E01" w:rsidP="009D5B2E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3</w:t>
      </w:r>
    </w:p>
    <w:p w:rsidR="009D5B2E" w:rsidRDefault="009D5B2E" w:rsidP="009D5B2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ОБЩЕГО  ГОДОВОГО  СОБРАНИЯ  АКЦИОНЕРОВ </w:t>
      </w:r>
    </w:p>
    <w:p w:rsidR="009D5B2E" w:rsidRDefault="00D62E01" w:rsidP="009D5B2E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9D5B2E">
        <w:rPr>
          <w:rFonts w:ascii="Times New Roman" w:eastAsia="Times New Roman" w:hAnsi="Times New Roman"/>
          <w:b/>
          <w:sz w:val="24"/>
          <w:szCs w:val="20"/>
          <w:lang w:eastAsia="ru-RU"/>
        </w:rPr>
        <w:t>АО  «ЗАВОД им. ГАДЖИЕВА»</w:t>
      </w:r>
    </w:p>
    <w:p w:rsidR="009D5B2E" w:rsidRDefault="009D5B2E" w:rsidP="009D5B2E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</w:t>
      </w:r>
      <w:r w:rsidR="00D62E01">
        <w:rPr>
          <w:rFonts w:ascii="Times New Roman" w:eastAsia="Times New Roman" w:hAnsi="Times New Roman"/>
          <w:b/>
          <w:lang w:eastAsia="ru-RU"/>
        </w:rPr>
        <w:t xml:space="preserve"> </w:t>
      </w:r>
      <w:r w:rsidR="00897912">
        <w:rPr>
          <w:rFonts w:ascii="Times New Roman" w:eastAsia="Times New Roman" w:hAnsi="Times New Roman"/>
          <w:b/>
          <w:lang w:eastAsia="ru-RU"/>
        </w:rPr>
        <w:t xml:space="preserve">                   составлен «12</w:t>
      </w:r>
      <w:r>
        <w:rPr>
          <w:rFonts w:ascii="Times New Roman" w:eastAsia="Times New Roman" w:hAnsi="Times New Roman"/>
          <w:b/>
          <w:lang w:eastAsia="ru-RU"/>
        </w:rPr>
        <w:t>» мая 2016 г.</w:t>
      </w:r>
    </w:p>
    <w:p w:rsidR="009D5B2E" w:rsidRDefault="009D5B2E" w:rsidP="009D5B2E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D5B2E" w:rsidRDefault="009D5B2E" w:rsidP="009D5B2E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Полное ф</w:t>
      </w:r>
      <w:r w:rsidR="00D62E01">
        <w:rPr>
          <w:rFonts w:ascii="Times New Roman" w:eastAsia="Times New Roman" w:hAnsi="Times New Roman"/>
          <w:lang w:eastAsia="ru-RU"/>
        </w:rPr>
        <w:t>ирменное наименование общества:</w:t>
      </w:r>
      <w:r>
        <w:rPr>
          <w:rFonts w:ascii="Times New Roman" w:eastAsia="Times New Roman" w:hAnsi="Times New Roman"/>
          <w:b/>
          <w:bCs/>
          <w:lang w:val="x-none" w:eastAsia="ru-RU"/>
        </w:rPr>
        <w:t>АКЦИОНЕРНОЕ ОБЩЕСТВО «ЗАВОД ИМ</w:t>
      </w:r>
      <w:proofErr w:type="gramStart"/>
      <w:r>
        <w:rPr>
          <w:rFonts w:ascii="Times New Roman" w:eastAsia="Times New Roman" w:hAnsi="Times New Roman"/>
          <w:b/>
          <w:bCs/>
          <w:lang w:val="x-none" w:eastAsia="ru-RU"/>
        </w:rPr>
        <w:t>.Г</w:t>
      </w:r>
      <w:proofErr w:type="gramEnd"/>
      <w:r>
        <w:rPr>
          <w:rFonts w:ascii="Times New Roman" w:eastAsia="Times New Roman" w:hAnsi="Times New Roman"/>
          <w:b/>
          <w:bCs/>
          <w:lang w:val="x-none" w:eastAsia="ru-RU"/>
        </w:rPr>
        <w:t>АДЖИЕВА»</w:t>
      </w:r>
      <w:r>
        <w:rPr>
          <w:rFonts w:ascii="Times New Roman" w:eastAsia="Times New Roman" w:hAnsi="Times New Roman"/>
          <w:b/>
          <w:bCs/>
          <w:lang w:eastAsia="ru-RU"/>
        </w:rPr>
        <w:t xml:space="preserve"> (далее именуемое Общество).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нахождения Общества: </w:t>
      </w:r>
      <w:r>
        <w:rPr>
          <w:rFonts w:ascii="Times New Roman" w:eastAsia="Times New Roman" w:hAnsi="Times New Roman"/>
          <w:b/>
          <w:bCs/>
          <w:lang w:val="x-none" w:eastAsia="ru-RU"/>
        </w:rPr>
        <w:t>Р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 xml:space="preserve">еспублика Дагестан, </w:t>
      </w:r>
      <w:proofErr w:type="spellStart"/>
      <w:r w:rsidR="00D62E01">
        <w:rPr>
          <w:rFonts w:ascii="Times New Roman" w:eastAsia="Times New Roman" w:hAnsi="Times New Roman"/>
          <w:b/>
          <w:bCs/>
          <w:lang w:val="x-none" w:eastAsia="ru-RU"/>
        </w:rPr>
        <w:t>г.</w:t>
      </w:r>
      <w:r w:rsidR="00D62E01">
        <w:rPr>
          <w:rFonts w:ascii="Times New Roman" w:eastAsia="Times New Roman" w:hAnsi="Times New Roman"/>
          <w:b/>
          <w:bCs/>
          <w:lang w:eastAsia="ru-RU"/>
        </w:rPr>
        <w:t>Каспийск</w:t>
      </w:r>
      <w:proofErr w:type="spellEnd"/>
      <w:r w:rsidR="00D62E01">
        <w:rPr>
          <w:rFonts w:ascii="Times New Roman" w:eastAsia="Times New Roman" w:hAnsi="Times New Roman"/>
          <w:b/>
          <w:bCs/>
          <w:lang w:val="x-none" w:eastAsia="ru-RU"/>
        </w:rPr>
        <w:t>, ул.</w:t>
      </w:r>
      <w:r w:rsidR="00D62E01">
        <w:rPr>
          <w:rFonts w:ascii="Times New Roman" w:eastAsia="Times New Roman" w:hAnsi="Times New Roman"/>
          <w:b/>
          <w:bCs/>
          <w:lang w:eastAsia="ru-RU"/>
        </w:rPr>
        <w:t>М.Халилова,д.28,кв.32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Вид общего собрания: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lang w:val="x-none" w:eastAsia="ru-RU"/>
        </w:rPr>
        <w:t>годовое</w:t>
      </w:r>
      <w:proofErr w:type="gramEnd"/>
      <w:r>
        <w:rPr>
          <w:rFonts w:ascii="Times New Roman" w:eastAsia="Times New Roman" w:hAnsi="Times New Roman"/>
          <w:b/>
          <w:bCs/>
          <w:lang w:val="x-none" w:eastAsia="ru-RU"/>
        </w:rPr>
        <w:t>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Форма проведения общего собрания: </w:t>
      </w:r>
      <w:r>
        <w:rPr>
          <w:rFonts w:ascii="Times New Roman" w:eastAsia="Times New Roman" w:hAnsi="Times New Roman"/>
          <w:b/>
          <w:bCs/>
          <w:lang w:eastAsia="ru-RU"/>
        </w:rPr>
        <w:t>собрание.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Дата составления списка лиц, имеющих право на участие в общем собрании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>«</w:t>
      </w:r>
      <w:r w:rsidR="00D62E01">
        <w:rPr>
          <w:rFonts w:ascii="Times New Roman" w:eastAsia="Times New Roman" w:hAnsi="Times New Roman"/>
          <w:b/>
          <w:bCs/>
          <w:lang w:eastAsia="ru-RU"/>
        </w:rPr>
        <w:t>10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>» апреля 201</w:t>
      </w:r>
      <w:r w:rsidR="00D62E01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г.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>Дата проведения общего собрания</w:t>
      </w:r>
      <w:r>
        <w:rPr>
          <w:rFonts w:ascii="Times New Roman" w:eastAsia="Times New Roman" w:hAnsi="Times New Roman"/>
          <w:b/>
          <w:bCs/>
          <w:lang w:val="x-none" w:eastAsia="ru-RU"/>
        </w:rPr>
        <w:t>: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>«</w:t>
      </w:r>
      <w:r w:rsidR="00D62E01">
        <w:rPr>
          <w:rFonts w:ascii="Times New Roman" w:eastAsia="Times New Roman" w:hAnsi="Times New Roman"/>
          <w:b/>
          <w:bCs/>
          <w:lang w:eastAsia="ru-RU"/>
        </w:rPr>
        <w:t>5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 xml:space="preserve">» </w:t>
      </w:r>
      <w:r w:rsidR="00D62E01">
        <w:rPr>
          <w:rFonts w:ascii="Times New Roman" w:eastAsia="Times New Roman" w:hAnsi="Times New Roman"/>
          <w:b/>
          <w:bCs/>
          <w:lang w:eastAsia="ru-RU"/>
        </w:rPr>
        <w:t>мая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 xml:space="preserve"> 201</w:t>
      </w:r>
      <w:r w:rsidR="00D62E01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г.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Место проведения общего собрания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lang w:val="x-none" w:eastAsia="ru-RU"/>
        </w:rPr>
        <w:t>367013, Республика Дагестан, г. Махачкала, ул. Юсупова, 51, Банкетный зал.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Сведения о счетной комиссии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Российская Федерация, г. Москва).</w:t>
      </w:r>
      <w:proofErr w:type="gramEnd"/>
    </w:p>
    <w:p w:rsidR="009D5B2E" w:rsidRDefault="00D62E01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Лицо, уполномоченны</w:t>
      </w:r>
      <w:r w:rsidR="009D5B2E">
        <w:rPr>
          <w:rFonts w:ascii="Times New Roman" w:eastAsia="Times New Roman" w:hAnsi="Times New Roman"/>
          <w:b/>
          <w:bCs/>
          <w:lang w:eastAsia="ru-RU"/>
        </w:rPr>
        <w:t xml:space="preserve">е АО «Реестр»: </w:t>
      </w:r>
      <w:proofErr w:type="spellStart"/>
      <w:r w:rsidR="009D5B2E">
        <w:rPr>
          <w:rFonts w:ascii="Times New Roman" w:eastAsia="Times New Roman" w:hAnsi="Times New Roman"/>
          <w:b/>
          <w:bCs/>
          <w:lang w:val="x-none" w:eastAsia="ru-RU"/>
        </w:rPr>
        <w:t>Пархаданова</w:t>
      </w:r>
      <w:proofErr w:type="spellEnd"/>
      <w:r w:rsidR="009D5B2E">
        <w:rPr>
          <w:rFonts w:ascii="Times New Roman" w:eastAsia="Times New Roman" w:hAnsi="Times New Roman"/>
          <w:b/>
          <w:bCs/>
          <w:lang w:val="x-none" w:eastAsia="ru-RU"/>
        </w:rPr>
        <w:t xml:space="preserve"> Тамара Степановна, </w:t>
      </w:r>
      <w:proofErr w:type="spellStart"/>
      <w:r w:rsidR="009D5B2E">
        <w:rPr>
          <w:rFonts w:ascii="Times New Roman" w:eastAsia="Times New Roman" w:hAnsi="Times New Roman"/>
          <w:b/>
          <w:bCs/>
          <w:lang w:val="x-none" w:eastAsia="ru-RU"/>
        </w:rPr>
        <w:t>Атоянц</w:t>
      </w:r>
      <w:proofErr w:type="spellEnd"/>
      <w:r w:rsidR="009D5B2E">
        <w:rPr>
          <w:rFonts w:ascii="Times New Roman" w:eastAsia="Times New Roman" w:hAnsi="Times New Roman"/>
          <w:b/>
          <w:bCs/>
          <w:lang w:val="x-none" w:eastAsia="ru-RU"/>
        </w:rPr>
        <w:t xml:space="preserve"> </w:t>
      </w:r>
      <w:proofErr w:type="spellStart"/>
      <w:r w:rsidR="009D5B2E">
        <w:rPr>
          <w:rFonts w:ascii="Times New Roman" w:eastAsia="Times New Roman" w:hAnsi="Times New Roman"/>
          <w:b/>
          <w:bCs/>
          <w:lang w:val="x-none" w:eastAsia="ru-RU"/>
        </w:rPr>
        <w:t>Мелик</w:t>
      </w:r>
      <w:proofErr w:type="spellEnd"/>
      <w:r w:rsidR="009D5B2E">
        <w:rPr>
          <w:rFonts w:ascii="Times New Roman" w:eastAsia="Times New Roman" w:hAnsi="Times New Roman"/>
          <w:b/>
          <w:bCs/>
          <w:lang w:val="x-none" w:eastAsia="ru-RU"/>
        </w:rPr>
        <w:t xml:space="preserve"> Владимирович, Золотарева Марина Анатольевна.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 xml:space="preserve">Время начала регистрации лиц, имевших право на участие в общем собрании: </w:t>
      </w:r>
      <w:r>
        <w:rPr>
          <w:rFonts w:ascii="Times New Roman" w:eastAsia="Times New Roman" w:hAnsi="Times New Roman"/>
          <w:b/>
          <w:bCs/>
          <w:lang w:val="x-none" w:eastAsia="ru-RU"/>
        </w:rPr>
        <w:t>12 час. 00 мин.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 xml:space="preserve">Время открытия собрания: </w:t>
      </w:r>
      <w:r>
        <w:rPr>
          <w:rFonts w:ascii="Times New Roman" w:eastAsia="Times New Roman" w:hAnsi="Times New Roman"/>
          <w:b/>
          <w:bCs/>
          <w:lang w:val="x-none" w:eastAsia="ru-RU"/>
        </w:rPr>
        <w:t>14 час. 00 мин.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>Время окончания регистрации лиц, имевших право на участие в общем собрании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 xml:space="preserve">: 15 час. </w:t>
      </w:r>
      <w:r w:rsidR="00D62E01">
        <w:rPr>
          <w:rFonts w:ascii="Times New Roman" w:eastAsia="Times New Roman" w:hAnsi="Times New Roman"/>
          <w:b/>
          <w:bCs/>
          <w:lang w:eastAsia="ru-RU"/>
        </w:rPr>
        <w:t>30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мин.</w:t>
      </w:r>
    </w:p>
    <w:p w:rsidR="009D5B2E" w:rsidRDefault="009D5B2E" w:rsidP="009D5B2E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Время закрытия общего собрания</w:t>
      </w:r>
      <w:r>
        <w:rPr>
          <w:rFonts w:ascii="Times New Roman" w:eastAsia="Times New Roman" w:hAnsi="Times New Roman"/>
          <w:b/>
          <w:bCs/>
          <w:lang w:val="x-none" w:eastAsia="ru-RU"/>
        </w:rPr>
        <w:t>: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>1</w:t>
      </w:r>
      <w:r w:rsidR="00D62E01"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ча</w:t>
      </w:r>
      <w:r w:rsidR="00D62E01">
        <w:rPr>
          <w:rFonts w:ascii="Times New Roman" w:eastAsia="Times New Roman" w:hAnsi="Times New Roman"/>
          <w:b/>
          <w:bCs/>
          <w:lang w:val="x-none" w:eastAsia="ru-RU"/>
        </w:rPr>
        <w:t xml:space="preserve">с. </w:t>
      </w:r>
      <w:r w:rsidR="00D62E01">
        <w:rPr>
          <w:rFonts w:ascii="Times New Roman" w:eastAsia="Times New Roman" w:hAnsi="Times New Roman"/>
          <w:b/>
          <w:bCs/>
          <w:lang w:eastAsia="ru-RU"/>
        </w:rPr>
        <w:t>4</w:t>
      </w:r>
      <w:r>
        <w:rPr>
          <w:rFonts w:ascii="Times New Roman" w:eastAsia="Times New Roman" w:hAnsi="Times New Roman"/>
          <w:b/>
          <w:bCs/>
          <w:lang w:val="x-none" w:eastAsia="ru-RU"/>
        </w:rPr>
        <w:t>0 мин.</w:t>
      </w:r>
    </w:p>
    <w:p w:rsidR="009D5B2E" w:rsidRDefault="009D5B2E" w:rsidP="009D5B2E">
      <w:pPr>
        <w:rPr>
          <w:rFonts w:ascii="Times New Roman" w:eastAsia="Times New Roman" w:hAnsi="Times New Roman"/>
          <w:b/>
          <w:bCs/>
          <w:lang w:eastAsia="ru-RU"/>
        </w:rPr>
      </w:pPr>
    </w:p>
    <w:p w:rsidR="00D62E01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Председатель  Общего годового собрания акционеров  - Председатель Совета директоров  Бабаев 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Нурбек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Абдурашидович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.         </w:t>
      </w:r>
      <w:r w:rsidR="00D62E01"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Баштакава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Н.М.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D5B2E" w:rsidRDefault="009D5B2E" w:rsidP="009D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D5B2E" w:rsidRDefault="009D5B2E" w:rsidP="009D5B2E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lang w:val="x-none"/>
        </w:rPr>
        <w:t>Повестка дня собрания:</w:t>
      </w:r>
    </w:p>
    <w:p w:rsidR="009D5B2E" w:rsidRDefault="009D5B2E" w:rsidP="009D5B2E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</w:p>
    <w:p w:rsidR="009D5B2E" w:rsidRDefault="009D5B2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1.Утверждение годового отчета Общества, годовой бухгалтерской отчетности Общества, в том числе отчета о при</w:t>
      </w:r>
      <w:r w:rsidR="00D62E01">
        <w:rPr>
          <w:rFonts w:ascii="Times New Roman" w:hAnsi="Times New Roman"/>
          <w:b/>
        </w:rPr>
        <w:t>былях и убытках Общества за 2016</w:t>
      </w:r>
      <w:r>
        <w:rPr>
          <w:rFonts w:ascii="Times New Roman" w:hAnsi="Times New Roman"/>
          <w:b/>
        </w:rPr>
        <w:t xml:space="preserve"> год.</w:t>
      </w:r>
    </w:p>
    <w:p w:rsidR="00D62E01" w:rsidRDefault="009D5B2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D62E01">
        <w:rPr>
          <w:rFonts w:ascii="Times New Roman" w:hAnsi="Times New Roman"/>
          <w:b/>
        </w:rPr>
        <w:t>Распределение прибыли по итогам 2016г.,</w:t>
      </w:r>
      <w:r w:rsidR="00BF380E">
        <w:rPr>
          <w:rFonts w:ascii="Times New Roman" w:hAnsi="Times New Roman"/>
          <w:b/>
        </w:rPr>
        <w:t xml:space="preserve"> в </w:t>
      </w:r>
      <w:proofErr w:type="spellStart"/>
      <w:r w:rsidR="00BF380E">
        <w:rPr>
          <w:rFonts w:ascii="Times New Roman" w:hAnsi="Times New Roman"/>
          <w:b/>
        </w:rPr>
        <w:t>т.ч</w:t>
      </w:r>
      <w:proofErr w:type="spellEnd"/>
      <w:r w:rsidR="00BF380E">
        <w:rPr>
          <w:rFonts w:ascii="Times New Roman" w:hAnsi="Times New Roman"/>
          <w:b/>
        </w:rPr>
        <w:t>. выплаты дивиденд</w:t>
      </w:r>
      <w:r w:rsidR="00D62E01">
        <w:rPr>
          <w:rFonts w:ascii="Times New Roman" w:hAnsi="Times New Roman"/>
          <w:b/>
        </w:rPr>
        <w:t>ов по результатам 2016г.</w:t>
      </w:r>
      <w:r>
        <w:rPr>
          <w:rFonts w:ascii="Times New Roman" w:hAnsi="Times New Roman"/>
          <w:b/>
        </w:rPr>
        <w:t xml:space="preserve"> </w:t>
      </w:r>
    </w:p>
    <w:p w:rsidR="009D5B2E" w:rsidRDefault="009D5B2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Утверждение Аудитора Общества на 2016 год.</w:t>
      </w:r>
    </w:p>
    <w:p w:rsidR="009D5B2E" w:rsidRDefault="00BF380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Определение количественного состава Правления Общества</w:t>
      </w:r>
      <w:r w:rsidR="009D5B2E">
        <w:rPr>
          <w:rFonts w:ascii="Times New Roman" w:hAnsi="Times New Roman"/>
          <w:b/>
        </w:rPr>
        <w:t>.</w:t>
      </w:r>
    </w:p>
    <w:p w:rsidR="009D5B2E" w:rsidRDefault="00BF380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Выборы членов Правления </w:t>
      </w:r>
      <w:r w:rsidR="009D5B2E">
        <w:rPr>
          <w:rFonts w:ascii="Times New Roman" w:hAnsi="Times New Roman"/>
          <w:b/>
        </w:rPr>
        <w:t xml:space="preserve"> Общества.</w:t>
      </w:r>
    </w:p>
    <w:p w:rsidR="00BF380E" w:rsidRDefault="009D5B2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Выборы </w:t>
      </w:r>
      <w:r w:rsidR="00BF380E">
        <w:rPr>
          <w:rFonts w:ascii="Times New Roman" w:hAnsi="Times New Roman"/>
          <w:b/>
        </w:rPr>
        <w:t>членов Совета директоров.</w:t>
      </w:r>
    </w:p>
    <w:p w:rsidR="009D5B2E" w:rsidRDefault="00BF380E" w:rsidP="009D5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Выборы членов </w:t>
      </w:r>
      <w:r w:rsidR="00905D2F">
        <w:rPr>
          <w:rFonts w:ascii="Times New Roman" w:hAnsi="Times New Roman"/>
          <w:b/>
        </w:rPr>
        <w:t>Ревизионной комиссии</w:t>
      </w:r>
      <w:r w:rsidR="009D5B2E">
        <w:rPr>
          <w:rFonts w:ascii="Times New Roman" w:hAnsi="Times New Roman"/>
          <w:b/>
        </w:rPr>
        <w:t>.</w:t>
      </w:r>
    </w:p>
    <w:p w:rsidR="009D5B2E" w:rsidRPr="00905D2F" w:rsidRDefault="009D5B2E" w:rsidP="009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</w:t>
      </w:r>
    </w:p>
    <w:p w:rsidR="00905D2F" w:rsidRPr="00905D2F" w:rsidRDefault="00905D2F" w:rsidP="00905D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05D2F">
        <w:rPr>
          <w:rFonts w:ascii="Times New Roman" w:eastAsia="Times New Roman" w:hAnsi="Times New Roman"/>
          <w:b/>
          <w:bCs/>
          <w:color w:val="000000"/>
          <w:lang w:eastAsia="ru-RU"/>
        </w:rPr>
        <w:t>Информация о наличии кворума для открытия собрания на 14 час. 00 мин. - время открытия общего собрания, указанное в сообщении о созыве собрания: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3"/>
        <w:gridCol w:w="2697"/>
        <w:gridCol w:w="2984"/>
        <w:gridCol w:w="1703"/>
      </w:tblGrid>
      <w:tr w:rsidR="00905D2F" w:rsidRPr="00905D2F" w:rsidTr="00BF4AD3">
        <w:trPr>
          <w:trHeight w:val="2955"/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№</w:t>
            </w:r>
          </w:p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вопроса</w:t>
            </w:r>
          </w:p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повестки</w:t>
            </w:r>
          </w:p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ind w:left="144" w:right="144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ind w:left="144" w:right="144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-н)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ind w:left="144" w:right="144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голосов, которыми обладали лица, зарегистрировавшиеся и (или) принявшие участие в общем собрании по вопросам повестки дня на 14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-н)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ind w:left="144" w:right="144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кворума,%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7 788 852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7 788 852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3.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7 788 852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4.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7 788 852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5.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7 788 852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6.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95 009 733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95 009 733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70 099 668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/73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78%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7.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10 556 637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8 776 131</w:t>
            </w:r>
          </w:p>
        </w:tc>
        <w:tc>
          <w:tcPr>
            <w:tcW w:w="29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6 008 346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Кворум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имеется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/68</w:t>
            </w:r>
            <w:r w:rsidRPr="00905D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905D2F">
              <w:rPr>
                <w:rFonts w:ascii="Times New Roman" w:eastAsia="Times New Roman" w:hAnsi="Times New Roman"/>
                <w:color w:val="000000"/>
                <w:lang w:val="en-US" w:eastAsia="ru-RU"/>
              </w:rPr>
              <w:t>46%</w:t>
            </w:r>
          </w:p>
        </w:tc>
      </w:tr>
    </w:tbl>
    <w:p w:rsidR="00905D2F" w:rsidRPr="00905D2F" w:rsidRDefault="00905D2F" w:rsidP="00905D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05D2F">
        <w:rPr>
          <w:rFonts w:ascii="Times New Roman" w:eastAsia="Times New Roman" w:hAnsi="Times New Roman"/>
          <w:b/>
          <w:bCs/>
          <w:color w:val="000000"/>
          <w:lang w:eastAsia="ru-RU"/>
        </w:rPr>
        <w:t>Кворум для открытия собрания имеется. Собрание правомочно.</w:t>
      </w:r>
    </w:p>
    <w:p w:rsidR="00905D2F" w:rsidRPr="00905D2F" w:rsidRDefault="00905D2F" w:rsidP="00905D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05D2F">
        <w:rPr>
          <w:rFonts w:ascii="Times New Roman" w:eastAsia="Times New Roman" w:hAnsi="Times New Roman"/>
          <w:b/>
          <w:bCs/>
          <w:color w:val="000000"/>
          <w:lang w:eastAsia="ru-RU"/>
        </w:rPr>
        <w:t>Информация о числе голосов, которыми обладают лица, зарегистрировавшиеся 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087"/>
      </w:tblGrid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</w:t>
            </w:r>
          </w:p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вопроса</w:t>
            </w:r>
          </w:p>
          <w:p w:rsidR="00905D2F" w:rsidRPr="00905D2F" w:rsidRDefault="00905D2F" w:rsidP="00905D2F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повестки</w:t>
            </w:r>
          </w:p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ind w:left="144" w:right="144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  <w:r w:rsidRPr="00905D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-н):</w:t>
            </w:r>
            <w:proofErr w:type="gramEnd"/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3.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70 103 763</w:t>
            </w:r>
          </w:p>
        </w:tc>
      </w:tr>
      <w:tr w:rsidR="00905D2F" w:rsidRPr="00905D2F" w:rsidTr="00BF4AD3">
        <w:trPr>
          <w:tblCellSpacing w:w="0" w:type="dxa"/>
        </w:trPr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7.</w:t>
            </w:r>
          </w:p>
        </w:tc>
        <w:tc>
          <w:tcPr>
            <w:tcW w:w="9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2F" w:rsidRPr="00905D2F" w:rsidRDefault="00905D2F" w:rsidP="00905D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6 00</w:t>
            </w:r>
            <w:r w:rsidRPr="00905D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8 801</w:t>
            </w:r>
          </w:p>
        </w:tc>
      </w:tr>
    </w:tbl>
    <w:p w:rsidR="00905D2F" w:rsidRPr="00905D2F" w:rsidRDefault="00905D2F" w:rsidP="00905D2F">
      <w:pPr>
        <w:shd w:val="clear" w:color="auto" w:fill="FFFFFF"/>
        <w:spacing w:before="100" w:beforeAutospacing="1" w:after="0" w:line="240" w:lineRule="auto"/>
        <w:ind w:right="-432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8955"/>
      </w:tblGrid>
      <w:tr w:rsidR="009D5B2E" w:rsidTr="00905D2F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B2E" w:rsidRDefault="009D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B2E" w:rsidRDefault="009D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7 814 898</w:t>
            </w:r>
          </w:p>
        </w:tc>
      </w:tr>
      <w:tr w:rsidR="009D5B2E" w:rsidTr="00905D2F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B2E" w:rsidRDefault="009D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5.</w:t>
            </w:r>
          </w:p>
        </w:tc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B2E" w:rsidRDefault="009D5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70 334 082</w:t>
            </w:r>
          </w:p>
        </w:tc>
      </w:tr>
    </w:tbl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>Слушали: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t xml:space="preserve"> </w:t>
      </w:r>
      <w:r w:rsidR="0075789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С годовым отчетом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АО «Зав</w:t>
      </w:r>
      <w:r w:rsidR="00905D2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од им. Гаджиева» по итогам  2016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 выступил  Генеральный директор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А. Я. 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Коротко напомнив общие сведения об Обществе, генеральный директор подробно остановился на целях и видах деятельности  предприятия и его положении на рынке.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     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 пояснительной запиской </w:t>
      </w:r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бухгалтерскому балансу за 2016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 выступил главный бухгалтер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И.Д.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Докладчик зачитал аналитический баланс, позволяющий оценить структуру имущества предприятия, активы </w:t>
      </w:r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и пассивы на </w:t>
      </w:r>
      <w:proofErr w:type="gramStart"/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начало</w:t>
      </w:r>
      <w:proofErr w:type="gramEnd"/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 конец 2016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года. Были приведены также цифры затрат на производство и реализацию продукции, а также характеристика осно</w:t>
      </w:r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вных сре</w:t>
      </w:r>
      <w:proofErr w:type="gramStart"/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дств пр</w:t>
      </w:r>
      <w:proofErr w:type="gramEnd"/>
      <w:r w:rsidR="00FC37A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едприятия за 2016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            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выступил Председатель ревизионной комиссии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Гаджиев Г.М.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Он зачитал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отчёт по проверке результатов финансово-хозя</w:t>
      </w:r>
      <w:r w:rsidR="0090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йственной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акционерного  общества “Завод им. Гаджиева”. Гаджиев Г.М. сообщил, что аудиторскую проверку бухгалтерской отчётности провел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«Аудиторская фирма «Мера»,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заключение подтверждает достоверность данных бухгалтерской отчётности. Гаджиев Г.М. доложил, что целью проверки ревизионной комиссии являлось подтверждение достоверно</w:t>
      </w:r>
      <w:r w:rsidR="0090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данных баланса на 01.01.2017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и отч</w:t>
      </w:r>
      <w:r w:rsidR="0090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 о прибылях и убытках за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а также анализ производственно-хозяйственной деятельности Общества, соблюдение в работе исполнительных органов Общества действующего законодательства. В целом ревизионная комиссия пришла к выводу: состояние бухгалтерского учета Общества соответствует нормативным документам по бухгалтерскому учету; данные годового баланса, о</w:t>
      </w:r>
      <w:r w:rsidR="0090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тчета прибылей и убытков за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являются достоверными; рекомендовать общему собранию акционеров – годовой баланс и </w:t>
      </w:r>
      <w:r w:rsidR="0090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прибылей и убытков за 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утвердить.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</w:t>
      </w:r>
    </w:p>
    <w:p w:rsidR="00FC37A9" w:rsidRPr="00FC37A9" w:rsidRDefault="009D5B2E" w:rsidP="00FC37A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</w:t>
      </w:r>
      <w:r w:rsidR="00FC37A9" w:rsidRPr="00FC37A9">
        <w:rPr>
          <w:rFonts w:ascii="Times New Roman" w:eastAsia="Times New Roman" w:hAnsi="Times New Roman"/>
          <w:b/>
          <w:bCs/>
          <w:color w:val="000000"/>
          <w:lang w:eastAsia="ru-RU"/>
        </w:rPr>
        <w:t>РЕЗУЛЬТАТЫ ГОЛОСОВАНИЯ:</w:t>
      </w:r>
    </w:p>
    <w:p w:rsidR="00FC37A9" w:rsidRDefault="00FC37A9" w:rsidP="00FC37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C37A9">
        <w:rPr>
          <w:rFonts w:ascii="Times New Roman" w:eastAsia="Times New Roman" w:hAnsi="Times New Roman"/>
          <w:b/>
          <w:bCs/>
          <w:color w:val="000000"/>
          <w:lang w:eastAsia="ru-RU"/>
        </w:rPr>
        <w:t>По вопросу повестки дня №1:</w:t>
      </w:r>
    </w:p>
    <w:p w:rsidR="00FC37A9" w:rsidRPr="00FC37A9" w:rsidRDefault="00DA409F" w:rsidP="00DA409F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1. Первый вопрос повестки дня. Утверждение годового отчета Общества, годовой бухгалтерской отчетности, в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u-RU"/>
        </w:rPr>
        <w:t>. отчета о прибылях и убытках Общества за 2016 год.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</w:tbl>
    <w:p w:rsidR="00FC37A9" w:rsidRPr="00FC37A9" w:rsidRDefault="00FC37A9" w:rsidP="00FC37A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C37A9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FC37A9" w:rsidRPr="00FC37A9" w:rsidRDefault="00FC37A9" w:rsidP="00FC37A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FC37A9">
        <w:rPr>
          <w:rFonts w:ascii="Times New Roman" w:eastAsia="Times New Roman" w:hAnsi="Times New Roman"/>
          <w:b/>
          <w:bCs/>
          <w:color w:val="000000"/>
          <w:lang w:val="en-US" w:eastAsia="ru-RU"/>
        </w:rPr>
        <w:t>Итоги</w:t>
      </w:r>
      <w:proofErr w:type="spellEnd"/>
      <w:r w:rsidRPr="00FC37A9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FC37A9">
        <w:rPr>
          <w:rFonts w:ascii="Times New Roman" w:eastAsia="Times New Roman" w:hAnsi="Times New Roman"/>
          <w:b/>
          <w:bCs/>
          <w:color w:val="000000"/>
          <w:lang w:val="en-US" w:eastAsia="ru-RU"/>
        </w:rPr>
        <w:t>голосования</w:t>
      </w:r>
      <w:proofErr w:type="spellEnd"/>
      <w:r w:rsidRPr="00FC37A9">
        <w:rPr>
          <w:rFonts w:ascii="Times New Roman" w:eastAsia="Times New Roman" w:hAnsi="Times New Roman"/>
          <w:b/>
          <w:bCs/>
          <w:color w:val="000000"/>
          <w:lang w:val="en-US"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7 091 448 | 91,04%*</w:t>
            </w:r>
          </w:p>
        </w:tc>
      </w:tr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667 738</w:t>
            </w:r>
          </w:p>
        </w:tc>
      </w:tr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FC37A9" w:rsidRPr="00FC37A9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FC37A9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A9" w:rsidRPr="00FC37A9" w:rsidRDefault="00FC37A9" w:rsidP="00FC37A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C37A9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18 655</w:t>
            </w:r>
          </w:p>
        </w:tc>
      </w:tr>
    </w:tbl>
    <w:p w:rsidR="009D5B2E" w:rsidRDefault="009D5B2E" w:rsidP="009D5B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Утвердить годовой отчет, годовую бухгалтерскую отчетность,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отчет о прибылях и убытках общества </w:t>
      </w:r>
      <w:r w:rsidR="00DA4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2016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4D72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DA409F" w:rsidRPr="00DA409F" w:rsidRDefault="009D5B2E" w:rsidP="00DA409F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2. Второй вопрос повестки дня. Утвердить  распределение  прибыли и убыт</w:t>
      </w:r>
      <w:r w:rsidR="00DA409F">
        <w:rPr>
          <w:rFonts w:ascii="Times New Roman" w:eastAsia="Times New Roman" w:hAnsi="Times New Roman"/>
          <w:b/>
          <w:i/>
          <w:color w:val="000000"/>
          <w:lang w:eastAsia="ru-RU"/>
        </w:rPr>
        <w:t>ков Общества по результатам 2016 года. Дивиденды по итогам 2016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года не объявлять (не выплачивать).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</w:tbl>
    <w:p w:rsidR="00DA409F" w:rsidRPr="00DA409F" w:rsidRDefault="00DA409F" w:rsidP="00DA409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A409F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DA409F" w:rsidRPr="00DA409F" w:rsidRDefault="00DA409F" w:rsidP="00DA409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DA409F">
        <w:rPr>
          <w:rFonts w:ascii="Times New Roman" w:eastAsia="Times New Roman" w:hAnsi="Times New Roman"/>
          <w:b/>
          <w:bCs/>
          <w:color w:val="000000"/>
          <w:lang w:val="en-US" w:eastAsia="ru-RU"/>
        </w:rPr>
        <w:t>Итоги</w:t>
      </w:r>
      <w:proofErr w:type="spellEnd"/>
      <w:r w:rsidRPr="00DA409F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DA409F">
        <w:rPr>
          <w:rFonts w:ascii="Times New Roman" w:eastAsia="Times New Roman" w:hAnsi="Times New Roman"/>
          <w:b/>
          <w:bCs/>
          <w:color w:val="000000"/>
          <w:lang w:val="en-US" w:eastAsia="ru-RU"/>
        </w:rPr>
        <w:t>голосования</w:t>
      </w:r>
      <w:proofErr w:type="spellEnd"/>
      <w:r w:rsidRPr="00DA409F">
        <w:rPr>
          <w:rFonts w:ascii="Times New Roman" w:eastAsia="Times New Roman" w:hAnsi="Times New Roman"/>
          <w:b/>
          <w:bCs/>
          <w:color w:val="000000"/>
          <w:lang w:val="en-US"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7 098 546 | 91,13%*</w:t>
            </w:r>
          </w:p>
        </w:tc>
      </w:tr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669 285</w:t>
            </w:r>
          </w:p>
        </w:tc>
      </w:tr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1 365</w:t>
            </w:r>
          </w:p>
        </w:tc>
      </w:tr>
      <w:tr w:rsidR="00DA409F" w:rsidRPr="00DA409F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DA409F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09F" w:rsidRPr="00DA409F" w:rsidRDefault="00DA409F" w:rsidP="00DA409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A409F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      </w:t>
      </w:r>
    </w:p>
    <w:p w:rsidR="009D5B2E" w:rsidRPr="004D72AC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Утвердить распределение прибыли Общества по итогам </w:t>
      </w:r>
      <w:r w:rsidR="00DA40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 года. Дивиденды по итогам 2016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не объявлять (не выплачивать).</w:t>
      </w:r>
      <w:r w:rsidR="004D72AC" w:rsidRPr="004D72A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D72AC" w:rsidRPr="004D72AC">
        <w:rPr>
          <w:rFonts w:ascii="Times New Roman" w:eastAsia="Times New Roman" w:hAnsi="Times New Roman"/>
          <w:b/>
          <w:sz w:val="24"/>
          <w:szCs w:val="20"/>
          <w:lang w:eastAsia="ru-RU"/>
        </w:rPr>
        <w:t>Направить чистую прибыль на  развитие производства.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</w:p>
    <w:p w:rsidR="00AF06C7" w:rsidRPr="004D72AC" w:rsidRDefault="009D5B2E" w:rsidP="004D72AC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3. Третий  вопрос повестки дня.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Утверж</w:t>
      </w:r>
      <w:r w:rsidR="004D72AC">
        <w:rPr>
          <w:rFonts w:ascii="Times New Roman" w:eastAsia="Times New Roman" w:hAnsi="Times New Roman"/>
          <w:b/>
          <w:i/>
          <w:color w:val="000000"/>
          <w:lang w:eastAsia="ru-RU"/>
        </w:rPr>
        <w:t>дение  аудитора Общества на 2017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год.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</w:tbl>
    <w:p w:rsidR="00AF06C7" w:rsidRPr="00AF06C7" w:rsidRDefault="00AF06C7" w:rsidP="00AF06C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F06C7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AF06C7" w:rsidRPr="00AF06C7" w:rsidRDefault="00AF06C7" w:rsidP="00AF06C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Итоги</w:t>
      </w:r>
      <w:proofErr w:type="spellEnd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голосования</w:t>
      </w:r>
      <w:proofErr w:type="spellEnd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7 546 286 | 96,88%*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222 910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9D5B2E" w:rsidRDefault="009D5B2E" w:rsidP="009D5B2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</w:pPr>
    </w:p>
    <w:p w:rsidR="009D5B2E" w:rsidRDefault="009D5B2E" w:rsidP="009D5B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i/>
          <w:lang w:eastAsia="ru-RU"/>
        </w:rPr>
        <w:t>Решили:</w:t>
      </w:r>
      <w:r>
        <w:rPr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Утвер</w:t>
      </w:r>
      <w:r w:rsidR="00AF06C7">
        <w:rPr>
          <w:rFonts w:ascii="Times New Roman" w:hAnsi="Times New Roman"/>
          <w:b/>
          <w:sz w:val="24"/>
          <w:szCs w:val="24"/>
        </w:rPr>
        <w:t>дить аудитором Общества на 2017</w:t>
      </w:r>
      <w:r>
        <w:rPr>
          <w:rFonts w:ascii="Times New Roman" w:hAnsi="Times New Roman"/>
          <w:b/>
          <w:sz w:val="24"/>
          <w:szCs w:val="24"/>
        </w:rPr>
        <w:t xml:space="preserve">г. ООО «Аудиторская фирма «Мера» </w:t>
      </w:r>
    </w:p>
    <w:p w:rsidR="00AF06C7" w:rsidRPr="00AF06C7" w:rsidRDefault="009D5B2E" w:rsidP="00AF06C7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4. Четвертый  вопрос повестки дня.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AF06C7">
        <w:rPr>
          <w:rFonts w:ascii="Times New Roman" w:eastAsia="Times New Roman" w:hAnsi="Times New Roman"/>
          <w:b/>
          <w:i/>
          <w:color w:val="000000"/>
          <w:lang w:eastAsia="ru-RU"/>
        </w:rPr>
        <w:t>Определение количественного состава Правления Общества.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</w:tbl>
    <w:p w:rsidR="00AF06C7" w:rsidRPr="00AF06C7" w:rsidRDefault="00AF06C7" w:rsidP="00AF06C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F06C7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AF06C7" w:rsidRPr="00AF06C7" w:rsidRDefault="00AF06C7" w:rsidP="00AF06C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Итоги</w:t>
      </w:r>
      <w:proofErr w:type="spellEnd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голосования</w:t>
      </w:r>
      <w:proofErr w:type="spellEnd"/>
      <w:r w:rsidRPr="00AF06C7">
        <w:rPr>
          <w:rFonts w:ascii="Times New Roman" w:eastAsia="Times New Roman" w:hAnsi="Times New Roman"/>
          <w:b/>
          <w:bCs/>
          <w:color w:val="000000"/>
          <w:lang w:val="en-US"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7 102 368 | 91,18%*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AF06C7" w:rsidRPr="00AF06C7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AF06C7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6C7" w:rsidRPr="00AF06C7" w:rsidRDefault="00AF06C7" w:rsidP="00AF06C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F06C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AF06C7" w:rsidRDefault="00AF06C7" w:rsidP="009D5B2E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9D5B2E" w:rsidRDefault="009D5B2E" w:rsidP="009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x-none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t>Решили: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  <w:r w:rsidR="00AF06C7" w:rsidRPr="007F24F1">
        <w:rPr>
          <w:rFonts w:ascii="Times New Roman" w:eastAsia="Times New Roman" w:hAnsi="Times New Roman"/>
          <w:b/>
          <w:color w:val="000000"/>
          <w:lang w:eastAsia="ru-RU"/>
        </w:rPr>
        <w:t>Определить количественный состав Правления Общества в количестве 11 человек.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x-none" w:eastAsia="ru-RU"/>
        </w:rPr>
      </w:pPr>
    </w:p>
    <w:p w:rsidR="00EA0C2E" w:rsidRDefault="009D5B2E" w:rsidP="00EA0C2E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5.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Пятый  вопрос повестки дня.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Выборы членов</w:t>
      </w:r>
      <w:r w:rsidR="00AF06C7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Правления Общества</w:t>
      </w:r>
      <w:proofErr w:type="gramStart"/>
      <w:r w:rsidR="00AF06C7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</w:t>
      </w:r>
      <w:r w:rsidR="00EA0C2E">
        <w:rPr>
          <w:rFonts w:ascii="Times New Roman" w:eastAsia="Times New Roman" w:hAnsi="Times New Roman"/>
          <w:b/>
          <w:i/>
          <w:color w:val="000000"/>
          <w:lang w:eastAsia="ru-RU"/>
        </w:rPr>
        <w:t>.</w:t>
      </w:r>
      <w:proofErr w:type="gramEnd"/>
    </w:p>
    <w:p w:rsidR="00EA0C2E" w:rsidRPr="00EA0C2E" w:rsidRDefault="00EA0C2E" w:rsidP="00EA0C2E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>Избрать членом Правления Общества: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Папалашова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Абдулвагаба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Яхьяевича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генерального директора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Османова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Османа Магомедовича, коммерческого директора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Герейакаева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Герейакая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Гаджиевича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технического директора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Мирзаева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Магомеда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Насрулаевича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главного энергетика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Штибекова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Энвера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Мигажудиновича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зам. ген. директора АО «Завод им. Гаджиева» по кап</w:t>
      </w:r>
      <w:proofErr w:type="gramStart"/>
      <w:r w:rsidRPr="00EA0C2E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EA0C2E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EA0C2E">
        <w:rPr>
          <w:rFonts w:ascii="Times New Roman" w:eastAsia="Times New Roman" w:hAnsi="Times New Roman"/>
          <w:color w:val="000000"/>
          <w:lang w:eastAsia="ru-RU"/>
        </w:rPr>
        <w:t>троит-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ву</w:t>
      </w:r>
      <w:proofErr w:type="spellEnd"/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Куребекова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Исамудина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Джамалдиновича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главного бухгалтера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7.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Караалиева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Омара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Алиевича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главного механика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8. Ибрагимова Абдулу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Джалуевича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, зам. ген. директора АО «Завод им. Гаджиева» по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нефтегаз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оборуд-нию</w:t>
      </w:r>
      <w:proofErr w:type="spellEnd"/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Султанматова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Султансаида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Идзиевича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начальника цеха №18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>10. Чумака Валерия Михайловича, начальника юридического отдела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11.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Тумалаева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Увайса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Салаутдиновича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>, главного конструктора АО «Завод им. Гаджиева»</w:t>
      </w:r>
    </w:p>
    <w:p w:rsidR="00EA0C2E" w:rsidRPr="00EA0C2E" w:rsidRDefault="00EA0C2E" w:rsidP="00EA0C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12. </w:t>
      </w:r>
      <w:proofErr w:type="spellStart"/>
      <w:r w:rsidRPr="00EA0C2E">
        <w:rPr>
          <w:rFonts w:ascii="Times New Roman" w:eastAsia="Times New Roman" w:hAnsi="Times New Roman"/>
          <w:color w:val="000000"/>
          <w:lang w:eastAsia="ru-RU"/>
        </w:rPr>
        <w:t>Омарова</w:t>
      </w:r>
      <w:proofErr w:type="spell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EA0C2E">
        <w:rPr>
          <w:rFonts w:ascii="Times New Roman" w:eastAsia="Times New Roman" w:hAnsi="Times New Roman"/>
          <w:color w:val="000000"/>
          <w:lang w:eastAsia="ru-RU"/>
        </w:rPr>
        <w:t>Магомед-Султана</w:t>
      </w:r>
      <w:proofErr w:type="gramEnd"/>
      <w:r w:rsidRPr="00EA0C2E">
        <w:rPr>
          <w:rFonts w:ascii="Times New Roman" w:eastAsia="Times New Roman" w:hAnsi="Times New Roman"/>
          <w:color w:val="000000"/>
          <w:lang w:eastAsia="ru-RU"/>
        </w:rPr>
        <w:t xml:space="preserve"> Магомедовича, информация о должности не предоставлена</w:t>
      </w:r>
    </w:p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7 789 307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b/>
          <w:bCs/>
          <w:color w:val="000000"/>
          <w:lang w:eastAsia="ru-RU"/>
        </w:rPr>
        <w:t>Итоги голосования:</w:t>
      </w:r>
    </w:p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Папалашова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Абдулвагаба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Яхьяевича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, генерального директора АО «Завод им. </w:t>
      </w:r>
      <w:proofErr w:type="spellStart"/>
      <w:r w:rsidRPr="00BF4AD3">
        <w:rPr>
          <w:rFonts w:ascii="Times New Roman" w:eastAsia="Times New Roman" w:hAnsi="Times New Roman"/>
          <w:color w:val="000000"/>
          <w:lang w:val="en-US" w:eastAsia="ru-RU"/>
        </w:rPr>
        <w:t>Гаджиева</w:t>
      </w:r>
      <w:proofErr w:type="spellEnd"/>
      <w:r w:rsidRPr="00BF4AD3">
        <w:rPr>
          <w:rFonts w:ascii="Times New Roman" w:eastAsia="Times New Roman" w:hAnsi="Times New Roman"/>
          <w:color w:val="000000"/>
          <w:lang w:val="en-US" w:eastAsia="ru-RU"/>
        </w:rPr>
        <w:t>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7 102 368 | 91,18%*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Османова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Османа Магомедовича, коммерческого директора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7 101 913 | 91,18%*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9 100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Герейакаева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Герейакая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Гаджиевича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технического директора АО «Завод им. 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7 546 741 | 96,89%*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222 000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9 100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Мирзаева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Магомеда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Насрулаевича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энергетика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7 543 465 | 96,84%*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223 365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2 366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Штибекова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Энвера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Мигажудиновича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зам. ген. директора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7 545 831 | 96,87%*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223 365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Куребекова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Исамудина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Джамалдиновича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бухгалтера АО «Завод им. 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7 547 196 | 96,89%*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222 000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Караалиева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Омара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Алиевича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, главного механика АО «Завод им. </w:t>
      </w:r>
      <w:r w:rsidRPr="007F24F1">
        <w:rPr>
          <w:rFonts w:ascii="Times New Roman" w:eastAsia="Times New Roman" w:hAnsi="Times New Roman"/>
          <w:color w:val="000000"/>
          <w:lang w:eastAsia="ru-RU"/>
        </w:rPr>
        <w:t>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7 769 196 | 99,74%*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Ибрагимова Абдулу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Джалуевича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, зам. ген. директора АО «Завод им. </w:t>
      </w:r>
      <w:r w:rsidRPr="007F24F1">
        <w:rPr>
          <w:rFonts w:ascii="Times New Roman" w:eastAsia="Times New Roman" w:hAnsi="Times New Roman"/>
          <w:color w:val="000000"/>
          <w:lang w:eastAsia="ru-RU"/>
        </w:rPr>
        <w:t xml:space="preserve">Гаджиева» по </w:t>
      </w:r>
      <w:proofErr w:type="spellStart"/>
      <w:r w:rsidRPr="007F24F1">
        <w:rPr>
          <w:rFonts w:ascii="Times New Roman" w:eastAsia="Times New Roman" w:hAnsi="Times New Roman"/>
          <w:color w:val="000000"/>
          <w:lang w:eastAsia="ru-RU"/>
        </w:rPr>
        <w:t>нефтегаз</w:t>
      </w:r>
      <w:proofErr w:type="spellEnd"/>
      <w:r w:rsidRPr="007F24F1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7F24F1">
        <w:rPr>
          <w:rFonts w:ascii="Times New Roman" w:eastAsia="Times New Roman" w:hAnsi="Times New Roman"/>
          <w:color w:val="000000"/>
          <w:lang w:eastAsia="ru-RU"/>
        </w:rPr>
        <w:t>оборуд-нию</w:t>
      </w:r>
      <w:proofErr w:type="spellEnd"/>
      <w:r w:rsidRPr="007F24F1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7 098 728 | 91,13%*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445 640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233 473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Султанматова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Султансаида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Идзиевича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начальника цеха №18 АО «Завод им.</w:t>
      </w:r>
      <w:r w:rsidRPr="00BF4AD3">
        <w:rPr>
          <w:rFonts w:ascii="Times New Roman" w:eastAsia="Times New Roman" w:hAnsi="Times New Roman"/>
          <w:color w:val="000000"/>
          <w:lang w:val="en-US" w:eastAsia="ru-RU"/>
        </w:rPr>
        <w:t> </w:t>
      </w:r>
      <w:r w:rsidRPr="00BF4AD3">
        <w:rPr>
          <w:rFonts w:ascii="Times New Roman" w:eastAsia="Times New Roman" w:hAnsi="Times New Roman"/>
          <w:color w:val="000000"/>
          <w:lang w:eastAsia="ru-RU"/>
        </w:rPr>
        <w:t>Гаджиева»</w:t>
      </w:r>
      <w:r w:rsidRPr="007F24F1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7 102 368 | 91,18%*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220 000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222 000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233 473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>По кандидатуре Чумака Валерия Михайловича, начальника юридического отдела АО «Завод им. Гаджиева»</w:t>
      </w:r>
      <w:r w:rsidRPr="007F24F1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7 769 196 | 99,74%*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Тумалаева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Увайса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Салаутдиновича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, главного конструктора АО «Завод им. </w:t>
      </w:r>
      <w:r w:rsidRPr="007F24F1">
        <w:rPr>
          <w:rFonts w:ascii="Times New Roman" w:eastAsia="Times New Roman" w:hAnsi="Times New Roman"/>
          <w:color w:val="000000"/>
          <w:lang w:eastAsia="ru-RU"/>
        </w:rPr>
        <w:t>Г</w:t>
      </w:r>
      <w:r w:rsidRPr="00BF4AD3">
        <w:rPr>
          <w:rFonts w:ascii="Times New Roman" w:eastAsia="Times New Roman" w:hAnsi="Times New Roman"/>
          <w:color w:val="000000"/>
          <w:lang w:eastAsia="ru-RU"/>
        </w:rPr>
        <w:t>аджиева»</w:t>
      </w:r>
      <w:r w:rsidRPr="007F24F1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7 762 280 | 99,65%*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2 366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BF4AD3" w:rsidRPr="00BF4AD3" w:rsidTr="00BF4AD3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13 195</w:t>
            </w:r>
          </w:p>
        </w:tc>
      </w:tr>
    </w:tbl>
    <w:p w:rsidR="00BF4AD3" w:rsidRPr="00BF4AD3" w:rsidRDefault="00BF4AD3" w:rsidP="00BF4AD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Омарова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BF4AD3">
        <w:rPr>
          <w:rFonts w:ascii="Times New Roman" w:eastAsia="Times New Roman" w:hAnsi="Times New Roman"/>
          <w:color w:val="000000"/>
          <w:lang w:eastAsia="ru-RU"/>
        </w:rPr>
        <w:t>Магомед-Султана</w:t>
      </w:r>
      <w:proofErr w:type="gram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Магомедовича, информация о должности не предоставлена: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BF4AD3" w:rsidRPr="00BF4AD3" w:rsidTr="007F24F1">
        <w:trPr>
          <w:tblCellSpacing w:w="0" w:type="dxa"/>
        </w:trPr>
        <w:tc>
          <w:tcPr>
            <w:tcW w:w="7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451 833 | 5,8%*</w:t>
            </w:r>
          </w:p>
        </w:tc>
      </w:tr>
      <w:tr w:rsidR="00BF4AD3" w:rsidRPr="00BF4AD3" w:rsidTr="007F24F1">
        <w:trPr>
          <w:tblCellSpacing w:w="0" w:type="dxa"/>
        </w:trPr>
        <w:tc>
          <w:tcPr>
            <w:tcW w:w="7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7 087 990</w:t>
            </w:r>
          </w:p>
        </w:tc>
      </w:tr>
      <w:tr w:rsidR="00BF4AD3" w:rsidRPr="00BF4AD3" w:rsidTr="007F24F1">
        <w:trPr>
          <w:tblCellSpacing w:w="0" w:type="dxa"/>
        </w:trPr>
        <w:tc>
          <w:tcPr>
            <w:tcW w:w="7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8 372</w:t>
            </w:r>
          </w:p>
        </w:tc>
      </w:tr>
      <w:tr w:rsidR="00BF4AD3" w:rsidRPr="00BF4AD3" w:rsidTr="007F24F1">
        <w:trPr>
          <w:tblCellSpacing w:w="0" w:type="dxa"/>
        </w:trPr>
        <w:tc>
          <w:tcPr>
            <w:tcW w:w="7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4F1" w:rsidRPr="007F24F1" w:rsidRDefault="00BF4AD3" w:rsidP="007F24F1">
            <w:pPr>
              <w:spacing w:before="100" w:beforeAutospacing="1" w:after="100" w:afterAutospacing="1" w:line="240" w:lineRule="auto"/>
              <w:ind w:left="144" w:right="14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BF4AD3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AD3" w:rsidRPr="00BF4AD3" w:rsidRDefault="00BF4AD3" w:rsidP="00BF4A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F4A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229 646</w:t>
            </w:r>
          </w:p>
        </w:tc>
      </w:tr>
    </w:tbl>
    <w:p w:rsidR="007F24F1" w:rsidRPr="007F24F1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lastRenderedPageBreak/>
        <w:t>Решили: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Избрать</w:t>
      </w: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F24F1">
        <w:rPr>
          <w:rFonts w:ascii="Times New Roman" w:eastAsia="Times New Roman" w:hAnsi="Times New Roman"/>
          <w:b/>
          <w:color w:val="000000"/>
          <w:lang w:eastAsia="ru-RU"/>
        </w:rPr>
        <w:t>членом Правления Общества: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Папалашова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Абдулвагаба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Яхьяевича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генерального директора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Османова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Османа Магомедовича, коммерческого директора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Герейакаева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Герейакая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Гаджиевича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технического директора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Мирзаева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Магомеда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Насрулаевича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энергетика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Штибекова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Энвера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Мигажудиновича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зам. ген. директора АО «Завод им. Гаджиева» по кап</w:t>
      </w:r>
      <w:proofErr w:type="gramStart"/>
      <w:r w:rsidRPr="00BF4AD3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BF4AD3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BF4AD3">
        <w:rPr>
          <w:rFonts w:ascii="Times New Roman" w:eastAsia="Times New Roman" w:hAnsi="Times New Roman"/>
          <w:color w:val="000000"/>
          <w:lang w:eastAsia="ru-RU"/>
        </w:rPr>
        <w:t>троит-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ву</w:t>
      </w:r>
      <w:proofErr w:type="spellEnd"/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Куребекова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Исамудина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Джамалдиновича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бухгалтера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7.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Караалиева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Омара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Алиевича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механика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8. Ибрагимова Абдулу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Джалуевича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, зам. ген. директора АО «Завод им. Гаджиева» по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нефтегаз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оборуд-нию</w:t>
      </w:r>
      <w:proofErr w:type="spellEnd"/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Султанматова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Султансаида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Идзиевича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начальника цеха №18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>10. Чумака Валерия Михайловича, начальника юридического отдела АО «Завод им. Гаджиева»</w:t>
      </w:r>
    </w:p>
    <w:p w:rsidR="007F24F1" w:rsidRPr="00BF4AD3" w:rsidRDefault="007F24F1" w:rsidP="007F24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11.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Тумалаева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Увайса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F4AD3">
        <w:rPr>
          <w:rFonts w:ascii="Times New Roman" w:eastAsia="Times New Roman" w:hAnsi="Times New Roman"/>
          <w:color w:val="000000"/>
          <w:lang w:eastAsia="ru-RU"/>
        </w:rPr>
        <w:t>Салаутдиновича</w:t>
      </w:r>
      <w:proofErr w:type="spellEnd"/>
      <w:r w:rsidRPr="00BF4AD3">
        <w:rPr>
          <w:rFonts w:ascii="Times New Roman" w:eastAsia="Times New Roman" w:hAnsi="Times New Roman"/>
          <w:color w:val="000000"/>
          <w:lang w:eastAsia="ru-RU"/>
        </w:rPr>
        <w:t>, главного конструктора АО «Завод им. Гаджиева»</w:t>
      </w:r>
    </w:p>
    <w:p w:rsidR="007F24F1" w:rsidRDefault="007F24F1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F24F1" w:rsidRDefault="00B532E4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6.Шестой  вопрос повестки дня. Выборы членов Совета директоров 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>Избрать членом Совета директоров Общества: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1. Бабаева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Нурбека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Абдурашидовича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>, зам. ген. директора АО «Завод им. Гаджиева» по качеству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Исмаилова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Магомеда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Абакаровича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, главного технолога АО «Завод им. Гаджиева»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Матвеенко Евгения Владимировича, зам. ген. директора АО «Завод им. Гаджиева» по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произ-ву</w:t>
      </w:r>
      <w:proofErr w:type="spellEnd"/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Омарова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Махача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Гасангусейновича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, директор</w:t>
      </w:r>
      <w:proofErr w:type="gram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а ООО</w:t>
      </w:r>
      <w:proofErr w:type="gram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«Аксиома»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Османова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Османа Магомедовича, коммерческого директора АО «Завод им. Гаджиева»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Папалашова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Абдулвагаба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Яхьяевича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, генерального директора АО «Завод им. Гаджиева»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7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Штибекова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 Надира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Рамазановича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, начальника ПЭО АО «Завод им. Гаджиева»</w:t>
      </w:r>
    </w:p>
    <w:p w:rsidR="00E938EA" w:rsidRP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>. Шипилову Елену Федоровну, начальника ФО АО «Завод им. Гаджиева»</w:t>
      </w:r>
    </w:p>
    <w:p w:rsidR="00E938EA" w:rsidRDefault="00AE04AC" w:rsidP="00E938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</w:t>
      </w:r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. Юсупова Магомеда </w:t>
      </w:r>
      <w:proofErr w:type="spellStart"/>
      <w:r w:rsidR="00E938EA" w:rsidRPr="00E938EA">
        <w:rPr>
          <w:rFonts w:ascii="Times New Roman" w:eastAsia="Times New Roman" w:hAnsi="Times New Roman"/>
          <w:color w:val="000000"/>
          <w:lang w:eastAsia="ru-RU"/>
        </w:rPr>
        <w:t>Айгубовича</w:t>
      </w:r>
      <w:proofErr w:type="spellEnd"/>
      <w:r w:rsidR="00E938EA" w:rsidRPr="00E938EA">
        <w:rPr>
          <w:rFonts w:ascii="Times New Roman" w:eastAsia="Times New Roman" w:hAnsi="Times New Roman"/>
          <w:color w:val="000000"/>
          <w:lang w:eastAsia="ru-RU"/>
        </w:rPr>
        <w:t xml:space="preserve">, начальника цеха №2 АО «Завод им. </w:t>
      </w:r>
      <w:r w:rsidR="00E938EA" w:rsidRPr="00EA0C2E">
        <w:rPr>
          <w:rFonts w:ascii="Times New Roman" w:eastAsia="Times New Roman" w:hAnsi="Times New Roman"/>
          <w:color w:val="000000"/>
          <w:lang w:eastAsia="ru-RU"/>
        </w:rPr>
        <w:t>Гаджиева»</w:t>
      </w:r>
    </w:p>
    <w:p w:rsidR="0044001B" w:rsidRPr="00E938EA" w:rsidRDefault="0044001B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95 009 733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lastRenderedPageBreak/>
              <w:t>95 009 733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70 103 763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proofErr w:type="gramStart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>Голосование</w:t>
      </w:r>
      <w:proofErr w:type="spellEnd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>кумулятивное</w:t>
      </w:r>
      <w:proofErr w:type="spellEnd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>.</w:t>
      </w:r>
      <w:proofErr w:type="gramEnd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 </w:t>
      </w:r>
      <w:proofErr w:type="gramStart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 xml:space="preserve">9 </w:t>
      </w:r>
      <w:proofErr w:type="spellStart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>вакансий</w:t>
      </w:r>
      <w:proofErr w:type="spellEnd"/>
      <w:r w:rsidRPr="00E938EA">
        <w:rPr>
          <w:rFonts w:ascii="Times New Roman" w:eastAsia="Times New Roman" w:hAnsi="Times New Roman"/>
          <w:b/>
          <w:bCs/>
          <w:color w:val="000000"/>
          <w:lang w:val="en-US" w:eastAsia="ru-RU"/>
        </w:rPr>
        <w:t>.</w:t>
      </w:r>
      <w:proofErr w:type="gramEnd"/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b/>
          <w:bCs/>
          <w:color w:val="000000"/>
          <w:lang w:eastAsia="ru-RU"/>
        </w:rPr>
        <w:t>Итоги голосования: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>Число голосов «ЗА», распределенных среди кандидатов: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Ф.И.О.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кандидата</w:t>
            </w:r>
            <w:proofErr w:type="spellEnd"/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Число</w:t>
            </w:r>
            <w:proofErr w:type="spellEnd"/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голосов</w:t>
            </w:r>
            <w:proofErr w:type="spellEnd"/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Бабаев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Нурбек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Абдурашидович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зам. ген. директора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»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по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качеству</w:t>
            </w:r>
            <w:proofErr w:type="spellEnd"/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7 060 966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Дахдуев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Дахдугаджи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Ахмедович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, информация о должности не предоставлена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3 005 494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Исмаилов Магомед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Абакарович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, главного технолога АО «Завод им.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7 115 587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Матвеенко Евгений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Владимирович, зам. ген. директора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»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по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произ-ву</w:t>
            </w:r>
            <w:proofErr w:type="spellEnd"/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7 063 271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Омаров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Махач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Гасангусейнович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, директор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 ООО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«Аксиома»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7 051 640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Османов Осман Магомедович, коммерческий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7 069 977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Папалашов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Абдулвагаб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Яхьяевич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, генеральный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7 169 147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Штибеков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Надир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Рамазанович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начальник ПЭО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7 211 238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Шипилова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Федоровна, начальник ФО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7 056 480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Юсупов Магомед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Айгубович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начальник цеха №2 АО «Завод им. 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Гаджиева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7 124 149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ПРОТИВ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отношении всех кандидатов»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14 742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2 020 113</w:t>
            </w:r>
          </w:p>
        </w:tc>
      </w:tr>
    </w:tbl>
    <w:p w:rsidR="0044001B" w:rsidRDefault="0044001B" w:rsidP="009D5B2E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D5B2E" w:rsidRDefault="009D5B2E" w:rsidP="009D5B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t>Решили:</w:t>
      </w:r>
      <w:r w:rsidR="00B532E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Избрать совет директоров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АО «Завод им. Гаджиева» в следующем составе:</w:t>
      </w:r>
    </w:p>
    <w:p w:rsidR="009D5B2E" w:rsidRDefault="009D5B2E" w:rsidP="009D5B2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Бабаев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Нурбек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Абдурашидович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363"/>
      </w:tblGrid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Абакарович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Матвеенко Евгений Владимирович</w:t>
            </w:r>
          </w:p>
        </w:tc>
      </w:tr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Гасангусейнович</w:t>
            </w:r>
            <w:proofErr w:type="spellEnd"/>
          </w:p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Османов Осман Магомедович</w:t>
            </w:r>
          </w:p>
        </w:tc>
      </w:tr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</w:p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Шипилова Елена Федоровна</w:t>
            </w:r>
          </w:p>
        </w:tc>
      </w:tr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Надир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9D5B2E" w:rsidTr="009D5B2E">
        <w:tc>
          <w:tcPr>
            <w:tcW w:w="8363" w:type="dxa"/>
            <w:hideMark/>
          </w:tcPr>
          <w:p w:rsidR="009D5B2E" w:rsidRDefault="009D5B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Магомед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Айгубович</w:t>
            </w:r>
            <w:proofErr w:type="spellEnd"/>
          </w:p>
        </w:tc>
      </w:tr>
    </w:tbl>
    <w:p w:rsidR="009D5B2E" w:rsidRDefault="009D5B2E" w:rsidP="009D5B2E">
      <w:pPr>
        <w:spacing w:after="0" w:line="240" w:lineRule="auto"/>
        <w:rPr>
          <w:rFonts w:ascii="Times New Roman" w:eastAsia="Times New Roman" w:hAnsi="Times New Roman"/>
          <w:b/>
          <w:color w:val="0000FF"/>
          <w:sz w:val="18"/>
          <w:szCs w:val="20"/>
          <w:lang w:eastAsia="ru-RU"/>
        </w:rPr>
      </w:pPr>
    </w:p>
    <w:p w:rsidR="00E938EA" w:rsidRDefault="00E938EA" w:rsidP="00E938EA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7.Седьмой </w:t>
      </w:r>
      <w:r w:rsidR="009D5B2E">
        <w:rPr>
          <w:rFonts w:ascii="Times New Roman" w:eastAsia="Times New Roman" w:hAnsi="Times New Roman"/>
          <w:b/>
          <w:i/>
          <w:color w:val="000000"/>
          <w:lang w:eastAsia="ru-RU"/>
        </w:rPr>
        <w:t>вопрос повестки дня. Выбо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ры членов Ревизионной комиссии.</w:t>
      </w:r>
    </w:p>
    <w:p w:rsidR="00E938EA" w:rsidRPr="00E938EA" w:rsidRDefault="00E938EA" w:rsidP="00E938EA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>Избрать членом Ревизионной комиссии Общества: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Алибекову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Субаржат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Хизриевну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>, заместителя начальника ОМТС АО «Завод им. Гаджиева»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2. Алиеву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Патимат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Омаровну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>, начальника бюро бухгалтер</w:t>
      </w:r>
      <w:proofErr w:type="gramStart"/>
      <w:r w:rsidRPr="00E938EA">
        <w:rPr>
          <w:rFonts w:ascii="Times New Roman" w:eastAsia="Times New Roman" w:hAnsi="Times New Roman"/>
          <w:color w:val="000000"/>
          <w:lang w:eastAsia="ru-RU"/>
        </w:rPr>
        <w:t>ии АО</w:t>
      </w:r>
      <w:proofErr w:type="gram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«Завод им. Гаджиева»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3. Гаджиева Гаджи Магомедовича, начальника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ООТиЗ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АО «Завод им. Гаджиева»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Кадиеву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Хаву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Магомедовну, заместителя главного бухгалтера АО «Завод им. Гаджиева»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Пучкову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Татьяну Магомедовну, экономиста ПЭО АО «Завод им. Гаджиева»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10 556 637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8 654 160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5 886 830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b/>
          <w:bCs/>
          <w:color w:val="000000"/>
          <w:lang w:eastAsia="ru-RU"/>
        </w:rPr>
        <w:t>Кворум по данному вопросу повестки дня имеется.</w:t>
      </w:r>
    </w:p>
    <w:p w:rsidR="0044001B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b/>
          <w:bCs/>
          <w:color w:val="000000"/>
          <w:lang w:eastAsia="ru-RU"/>
        </w:rPr>
        <w:t>Итоги голосования:</w:t>
      </w:r>
    </w:p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Алибековой</w:t>
      </w:r>
      <w:proofErr w:type="spellEnd"/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Субаржат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Хизриевны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>, заместителя начальника ОМТС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5 199 891 | 88,33%*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>По кандидатуре Алиевой</w:t>
      </w:r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Патимат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Омаровны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>, начальника бюро бухгалтер</w:t>
      </w:r>
      <w:proofErr w:type="gramStart"/>
      <w:r w:rsidRPr="00E938EA">
        <w:rPr>
          <w:rFonts w:ascii="Times New Roman" w:eastAsia="Times New Roman" w:hAnsi="Times New Roman"/>
          <w:color w:val="000000"/>
          <w:lang w:eastAsia="ru-RU"/>
        </w:rPr>
        <w:t>ии АО</w:t>
      </w:r>
      <w:proofErr w:type="gram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5 199 891 | 88,33%*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По кандидатуре Гаджиева Гаджи Магомедовича, начальника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ООТиЗ</w:t>
      </w:r>
      <w:proofErr w:type="spellEnd"/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5 199 891 | 88,33%*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 xml:space="preserve">По кандидатуре 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Кадиевой</w:t>
      </w:r>
      <w:proofErr w:type="spellEnd"/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proofErr w:type="spellStart"/>
      <w:r w:rsidRPr="00E938EA">
        <w:rPr>
          <w:rFonts w:ascii="Times New Roman" w:eastAsia="Times New Roman" w:hAnsi="Times New Roman"/>
          <w:color w:val="000000"/>
          <w:lang w:eastAsia="ru-RU"/>
        </w:rPr>
        <w:t>Хавы</w:t>
      </w:r>
      <w:proofErr w:type="spellEnd"/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r w:rsidRPr="00E938EA">
        <w:rPr>
          <w:rFonts w:ascii="Times New Roman" w:eastAsia="Times New Roman" w:hAnsi="Times New Roman"/>
          <w:color w:val="000000"/>
          <w:lang w:eastAsia="ru-RU"/>
        </w:rPr>
        <w:t>Магомедовны, заместителя главного бухгалтера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5 199 891 | 88,33%*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E938EA" w:rsidRPr="00E938EA" w:rsidRDefault="00E938EA" w:rsidP="00E938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38EA">
        <w:rPr>
          <w:rFonts w:ascii="Times New Roman" w:eastAsia="Times New Roman" w:hAnsi="Times New Roman"/>
          <w:color w:val="000000"/>
          <w:lang w:eastAsia="ru-RU"/>
        </w:rPr>
        <w:t>По кандидатуре Пучковой</w:t>
      </w:r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r w:rsidRPr="00E938EA">
        <w:rPr>
          <w:rFonts w:ascii="Times New Roman" w:eastAsia="Times New Roman" w:hAnsi="Times New Roman"/>
          <w:color w:val="000000"/>
          <w:lang w:eastAsia="ru-RU"/>
        </w:rPr>
        <w:t>Татьяны</w:t>
      </w:r>
      <w:r w:rsidRPr="00E938EA">
        <w:rPr>
          <w:rFonts w:ascii="Times New Roman" w:eastAsia="Times New Roman" w:hAnsi="Times New Roman"/>
          <w:color w:val="000000"/>
          <w:lang w:val="en-US" w:eastAsia="ru-RU"/>
        </w:rPr>
        <w:t> </w:t>
      </w:r>
      <w:r w:rsidRPr="00E938EA">
        <w:rPr>
          <w:rFonts w:ascii="Times New Roman" w:eastAsia="Times New Roman" w:hAnsi="Times New Roman"/>
          <w:color w:val="000000"/>
          <w:lang w:eastAsia="ru-RU"/>
        </w:rPr>
        <w:t>Магомедовны, экономиста ПЭО АО «Завод им. Гаджиева»:</w:t>
      </w:r>
    </w:p>
    <w:tbl>
      <w:tblPr>
        <w:tblW w:w="99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9"/>
        <w:gridCol w:w="2121"/>
      </w:tblGrid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5 199 891 | 88,33%*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666 828</w:t>
            </w:r>
          </w:p>
        </w:tc>
      </w:tr>
      <w:tr w:rsidR="00E938EA" w:rsidRPr="00E938EA" w:rsidTr="0075789C">
        <w:trPr>
          <w:tblCellSpacing w:w="0" w:type="dxa"/>
        </w:trPr>
        <w:tc>
          <w:tcPr>
            <w:tcW w:w="7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ind w:left="144" w:right="144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proofErr w:type="gram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недействительными</w:t>
            </w:r>
            <w:proofErr w:type="gram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  <w:proofErr w:type="spellEnd"/>
            <w:r w:rsidRPr="00E938EA">
              <w:rPr>
                <w:rFonts w:ascii="Times New Roman" w:eastAsia="Times New Roman" w:hAnsi="Times New Roman"/>
                <w:color w:val="000000"/>
                <w:lang w:eastAsia="ru-RU"/>
              </w:rPr>
              <w:t>-н)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8EA" w:rsidRPr="00E938EA" w:rsidRDefault="00E938EA" w:rsidP="00E938EA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938E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8 645</w:t>
            </w:r>
          </w:p>
        </w:tc>
      </w:tr>
    </w:tbl>
    <w:p w:rsidR="0044001B" w:rsidRDefault="0044001B" w:rsidP="009D5B2E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>Решили: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Избрать  ревизионную комиссию в следующем составе: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tbl>
      <w:tblPr>
        <w:tblW w:w="15405" w:type="dxa"/>
        <w:tblLayout w:type="fixed"/>
        <w:tblLook w:val="00A0" w:firstRow="1" w:lastRow="0" w:firstColumn="1" w:lastColumn="0" w:noHBand="0" w:noVBand="0"/>
      </w:tblPr>
      <w:tblGrid>
        <w:gridCol w:w="15405"/>
      </w:tblGrid>
      <w:tr w:rsidR="009D5B2E" w:rsidTr="009D5B2E">
        <w:tc>
          <w:tcPr>
            <w:tcW w:w="15408" w:type="dxa"/>
            <w:hideMark/>
          </w:tcPr>
          <w:p w:rsidR="009D5B2E" w:rsidRDefault="009D5B2E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Алибекову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Субаржат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Хизриевну</w:t>
            </w:r>
            <w:proofErr w:type="spellEnd"/>
          </w:p>
        </w:tc>
      </w:tr>
      <w:tr w:rsidR="009D5B2E" w:rsidTr="009D5B2E">
        <w:tc>
          <w:tcPr>
            <w:tcW w:w="15408" w:type="dxa"/>
            <w:hideMark/>
          </w:tcPr>
          <w:p w:rsidR="009D5B2E" w:rsidRDefault="009D5B2E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Алиеву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Омаровну</w:t>
            </w:r>
            <w:proofErr w:type="spellEnd"/>
          </w:p>
          <w:p w:rsidR="009D5B2E" w:rsidRDefault="009D5B2E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Гаджиева Гаджи Магомедовича</w:t>
            </w:r>
          </w:p>
        </w:tc>
      </w:tr>
      <w:tr w:rsidR="009D5B2E" w:rsidTr="009D5B2E">
        <w:tc>
          <w:tcPr>
            <w:tcW w:w="15408" w:type="dxa"/>
            <w:hideMark/>
          </w:tcPr>
          <w:p w:rsidR="009D5B2E" w:rsidRDefault="009D5B2E">
            <w:pPr>
              <w:keepNext/>
              <w:tabs>
                <w:tab w:val="left" w:pos="4380"/>
              </w:tabs>
              <w:spacing w:after="0" w:line="36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Пучкову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Татьяну Магомедовну</w:t>
            </w:r>
          </w:p>
        </w:tc>
      </w:tr>
      <w:tr w:rsidR="009D5B2E" w:rsidTr="009D5B2E">
        <w:tc>
          <w:tcPr>
            <w:tcW w:w="15408" w:type="dxa"/>
            <w:hideMark/>
          </w:tcPr>
          <w:p w:rsidR="009D5B2E" w:rsidRDefault="009D5B2E">
            <w:pPr>
              <w:keepNext/>
              <w:tabs>
                <w:tab w:val="left" w:pos="4380"/>
              </w:tabs>
              <w:spacing w:after="0" w:line="36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Кадиеву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Хаву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</w:tbl>
    <w:p w:rsidR="0044001B" w:rsidRDefault="009D5B2E" w:rsidP="004400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повестки дня годов</w:t>
      </w:r>
      <w:r w:rsidR="00440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Общего собрания акционеров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 «Завод им. Гаджиева</w:t>
      </w:r>
      <w:r w:rsidR="00440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рассмотрены.</w:t>
      </w:r>
    </w:p>
    <w:p w:rsidR="009D5B2E" w:rsidRDefault="009D5B2E" w:rsidP="004400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 Протокол счетной коми</w:t>
      </w:r>
      <w:r w:rsidR="00440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ссии об итогах голосования от 11.05.2017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5B2E" w:rsidRDefault="0044001B" w:rsidP="009D5B2E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01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5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листах.</w:t>
      </w:r>
    </w:p>
    <w:p w:rsidR="009D5B2E" w:rsidRDefault="009D5B2E" w:rsidP="009D5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B2E" w:rsidRDefault="009D5B2E" w:rsidP="009D5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Председатель Совета директоров                                                         Н.А. Бабаев</w:t>
      </w:r>
    </w:p>
    <w:p w:rsidR="009D5B2E" w:rsidRDefault="009D5B2E" w:rsidP="009D5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B2E" w:rsidRDefault="009D5B2E" w:rsidP="009D5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Секретарь                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44001B" w:rsidRDefault="00897912" w:rsidP="009D5B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Протокол составлен «12</w:t>
      </w:r>
      <w:bookmarkStart w:id="0" w:name="_GoBack"/>
      <w:bookmarkEnd w:id="0"/>
      <w:r w:rsidR="0044001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»мая 2017г.</w:t>
      </w:r>
    </w:p>
    <w:p w:rsidR="009D5B2E" w:rsidRDefault="009D5B2E" w:rsidP="009D5B2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  </w:t>
      </w:r>
    </w:p>
    <w:p w:rsidR="009D5B2E" w:rsidRDefault="009D5B2E" w:rsidP="009D5B2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</w:p>
    <w:p w:rsidR="00DA4FCF" w:rsidRDefault="009D5B2E" w:rsidP="009D5B2E"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sectPr w:rsidR="00DA4F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04" w:rsidRDefault="00450804" w:rsidP="0044001B">
      <w:pPr>
        <w:spacing w:after="0" w:line="240" w:lineRule="auto"/>
      </w:pPr>
      <w:r>
        <w:separator/>
      </w:r>
    </w:p>
  </w:endnote>
  <w:endnote w:type="continuationSeparator" w:id="0">
    <w:p w:rsidR="00450804" w:rsidRDefault="00450804" w:rsidP="0044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2313"/>
      <w:docPartObj>
        <w:docPartGallery w:val="Page Numbers (Bottom of Page)"/>
        <w:docPartUnique/>
      </w:docPartObj>
    </w:sdtPr>
    <w:sdtEndPr/>
    <w:sdtContent>
      <w:p w:rsidR="004D72AC" w:rsidRDefault="004D72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2">
          <w:rPr>
            <w:noProof/>
          </w:rPr>
          <w:t>12</w:t>
        </w:r>
        <w:r>
          <w:fldChar w:fldCharType="end"/>
        </w:r>
      </w:p>
    </w:sdtContent>
  </w:sdt>
  <w:p w:rsidR="004D72AC" w:rsidRDefault="004D7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04" w:rsidRDefault="00450804" w:rsidP="0044001B">
      <w:pPr>
        <w:spacing w:after="0" w:line="240" w:lineRule="auto"/>
      </w:pPr>
      <w:r>
        <w:separator/>
      </w:r>
    </w:p>
  </w:footnote>
  <w:footnote w:type="continuationSeparator" w:id="0">
    <w:p w:rsidR="00450804" w:rsidRDefault="00450804" w:rsidP="0044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2E"/>
    <w:rsid w:val="00001AFB"/>
    <w:rsid w:val="00207D21"/>
    <w:rsid w:val="0023253E"/>
    <w:rsid w:val="00296CC3"/>
    <w:rsid w:val="003937FD"/>
    <w:rsid w:val="0044001B"/>
    <w:rsid w:val="00450804"/>
    <w:rsid w:val="004D72AC"/>
    <w:rsid w:val="00573F71"/>
    <w:rsid w:val="0075789C"/>
    <w:rsid w:val="007F24F1"/>
    <w:rsid w:val="00897912"/>
    <w:rsid w:val="00905D2F"/>
    <w:rsid w:val="009D5B2E"/>
    <w:rsid w:val="00AE04AC"/>
    <w:rsid w:val="00AF06C7"/>
    <w:rsid w:val="00B532E4"/>
    <w:rsid w:val="00BC3060"/>
    <w:rsid w:val="00BF380E"/>
    <w:rsid w:val="00BF4AD3"/>
    <w:rsid w:val="00D62E01"/>
    <w:rsid w:val="00DA409F"/>
    <w:rsid w:val="00DA4FCF"/>
    <w:rsid w:val="00E31F95"/>
    <w:rsid w:val="00E86153"/>
    <w:rsid w:val="00E938EA"/>
    <w:rsid w:val="00EA0C2E"/>
    <w:rsid w:val="00F21BB1"/>
    <w:rsid w:val="00FA46FB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0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01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0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01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2017-05-16T13:51:00Z</cp:lastPrinted>
  <dcterms:created xsi:type="dcterms:W3CDTF">2017-05-15T10:03:00Z</dcterms:created>
  <dcterms:modified xsi:type="dcterms:W3CDTF">2017-05-17T10:54:00Z</dcterms:modified>
</cp:coreProperties>
</file>